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64" w:rsidRDefault="001A7864" w:rsidP="001A7864">
      <w:pPr>
        <w:pStyle w:val="Odstavekseznama"/>
        <w:numPr>
          <w:ilvl w:val="0"/>
          <w:numId w:val="1"/>
        </w:numPr>
        <w:jc w:val="both"/>
      </w:pPr>
      <w:proofErr w:type="spellStart"/>
      <w:r w:rsidRPr="00213E42">
        <w:rPr>
          <w:b/>
          <w:bCs/>
          <w:color w:val="FF0000"/>
        </w:rPr>
        <w:t>HiTop</w:t>
      </w:r>
      <w:proofErr w:type="spellEnd"/>
      <w:r w:rsidRPr="00213E42">
        <w:rPr>
          <w:b/>
          <w:bCs/>
          <w:color w:val="FF0000"/>
        </w:rPr>
        <w:t xml:space="preserve"> protibolečinsko terapijo in terapijo za </w:t>
      </w:r>
      <w:proofErr w:type="spellStart"/>
      <w:r w:rsidRPr="00213E42">
        <w:rPr>
          <w:b/>
          <w:bCs/>
          <w:color w:val="FF0000"/>
        </w:rPr>
        <w:t>vitalizacijo</w:t>
      </w:r>
      <w:proofErr w:type="spellEnd"/>
      <w:r w:rsidRPr="00213E42">
        <w:rPr>
          <w:b/>
          <w:bCs/>
          <w:color w:val="FF0000"/>
        </w:rPr>
        <w:t xml:space="preserve"> telesa.</w:t>
      </w:r>
      <w:r>
        <w:t xml:space="preserve"> </w:t>
      </w:r>
      <w:proofErr w:type="spellStart"/>
      <w:r w:rsidRPr="00213E42">
        <w:rPr>
          <w:bCs/>
          <w:sz w:val="24"/>
        </w:rPr>
        <w:t>HiTop</w:t>
      </w:r>
      <w:proofErr w:type="spellEnd"/>
      <w:r w:rsidRPr="00213E42">
        <w:rPr>
          <w:bCs/>
          <w:sz w:val="24"/>
        </w:rPr>
        <w:t xml:space="preserve"> </w:t>
      </w:r>
      <w:r>
        <w:rPr>
          <w:sz w:val="24"/>
        </w:rPr>
        <w:t xml:space="preserve">protibolečinska terapija </w:t>
      </w:r>
      <w:r w:rsidRPr="00BD3A28">
        <w:rPr>
          <w:sz w:val="24"/>
        </w:rPr>
        <w:t>je terapija s frekvencami visokih tonov, ki potujejo skozi te</w:t>
      </w:r>
      <w:r>
        <w:rPr>
          <w:sz w:val="24"/>
        </w:rPr>
        <w:t xml:space="preserve">lo v obliki električnega polja. </w:t>
      </w:r>
      <w:r w:rsidRPr="00BD3A28">
        <w:rPr>
          <w:sz w:val="24"/>
        </w:rPr>
        <w:t xml:space="preserve">Primarni cilj </w:t>
      </w:r>
      <w:proofErr w:type="spellStart"/>
      <w:r w:rsidRPr="00BD3A28">
        <w:rPr>
          <w:sz w:val="24"/>
        </w:rPr>
        <w:t>HiToP</w:t>
      </w:r>
      <w:proofErr w:type="spellEnd"/>
      <w:r w:rsidRPr="00BD3A28">
        <w:rPr>
          <w:sz w:val="24"/>
        </w:rPr>
        <w:t xml:space="preserve"> terapije je normalizacija celičnega metabolizma.</w:t>
      </w:r>
      <w:r>
        <w:rPr>
          <w:sz w:val="24"/>
        </w:rPr>
        <w:t xml:space="preserve"> Zelo učinkovita pri zmanjšanju bolečin, oteklin in napetosti v mišicah. Omogoča tudi </w:t>
      </w:r>
      <w:proofErr w:type="spellStart"/>
      <w:r>
        <w:rPr>
          <w:sz w:val="24"/>
        </w:rPr>
        <w:t>vitalizacijo</w:t>
      </w:r>
      <w:proofErr w:type="spellEnd"/>
      <w:r>
        <w:rPr>
          <w:sz w:val="24"/>
        </w:rPr>
        <w:t xml:space="preserve"> celega telesa, ker pripomore k splošnemu boljšemu počutju in dvigu energije. </w:t>
      </w:r>
      <w:r w:rsidRPr="00BD3A28">
        <w:rPr>
          <w:sz w:val="24"/>
        </w:rPr>
        <w:t xml:space="preserve">S to obliko terapije je v telo dovedena energija, ki aktivira celice in </w:t>
      </w:r>
      <w:proofErr w:type="spellStart"/>
      <w:r w:rsidRPr="00BD3A28">
        <w:rPr>
          <w:sz w:val="24"/>
        </w:rPr>
        <w:t>vitalizira</w:t>
      </w:r>
      <w:proofErr w:type="spellEnd"/>
      <w:r w:rsidRPr="00BD3A28">
        <w:rPr>
          <w:sz w:val="24"/>
        </w:rPr>
        <w:t xml:space="preserve"> telo. </w:t>
      </w:r>
      <w:r w:rsidRPr="006A0815">
        <w:rPr>
          <w:b/>
          <w:bCs/>
          <w:sz w:val="24"/>
        </w:rPr>
        <w:t>Že po prvi terapiji 60-80% bolnikov občuti znatno zmanjšanje bolečine.</w:t>
      </w:r>
    </w:p>
    <w:p w:rsidR="000D41CF" w:rsidRDefault="000D41CF">
      <w:bookmarkStart w:id="0" w:name="_GoBack"/>
      <w:bookmarkEnd w:id="0"/>
    </w:p>
    <w:sectPr w:rsidR="000D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FC6"/>
    <w:multiLevelType w:val="hybridMultilevel"/>
    <w:tmpl w:val="7CE84FF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64"/>
    <w:rsid w:val="000D41CF"/>
    <w:rsid w:val="001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ABE0-5A16-4AB1-941C-4F3082CA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7864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2023-10-29T16:42:00Z</dcterms:created>
  <dcterms:modified xsi:type="dcterms:W3CDTF">2023-10-29T16:42:00Z</dcterms:modified>
</cp:coreProperties>
</file>