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0F7E9" w14:textId="7B32097A" w:rsidR="00944DDE" w:rsidRPr="00D92C08" w:rsidRDefault="00111413" w:rsidP="0015275D">
      <w:pPr>
        <w:ind w:left="360"/>
        <w:rPr>
          <w:b/>
          <w:sz w:val="32"/>
          <w:szCs w:val="32"/>
        </w:rPr>
      </w:pPr>
      <w:bookmarkStart w:id="0" w:name="_GoBack"/>
      <w:r w:rsidRPr="00D92C08">
        <w:rPr>
          <w:b/>
          <w:sz w:val="32"/>
          <w:szCs w:val="32"/>
        </w:rPr>
        <w:t>NAVODILA ZA NEGO TOTALNE ZOBNE PROTEZE</w:t>
      </w:r>
    </w:p>
    <w:bookmarkEnd w:id="0"/>
    <w:p w14:paraId="2AA35B4A" w14:textId="77777777" w:rsidR="00111413" w:rsidRPr="00111413" w:rsidRDefault="00111413" w:rsidP="00D92C08">
      <w:pPr>
        <w:rPr>
          <w:sz w:val="28"/>
          <w:szCs w:val="28"/>
        </w:rPr>
      </w:pPr>
    </w:p>
    <w:p w14:paraId="2A71CE7F" w14:textId="05F78963" w:rsidR="00111413" w:rsidRDefault="00111413" w:rsidP="00D92C08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D92C08">
        <w:rPr>
          <w:b/>
          <w:sz w:val="28"/>
          <w:szCs w:val="28"/>
        </w:rPr>
        <w:t>Kaj pričakovati od totalne proteze</w:t>
      </w:r>
    </w:p>
    <w:p w14:paraId="045E40CF" w14:textId="77777777" w:rsidR="009A6ED7" w:rsidRPr="00D92C08" w:rsidRDefault="009A6ED7" w:rsidP="009A6ED7">
      <w:pPr>
        <w:pStyle w:val="Odstavekseznama"/>
        <w:rPr>
          <w:b/>
          <w:sz w:val="28"/>
          <w:szCs w:val="28"/>
        </w:rPr>
      </w:pPr>
    </w:p>
    <w:p w14:paraId="0AC79FBF" w14:textId="77777777" w:rsidR="00111413" w:rsidRDefault="00111413" w:rsidP="0036570C">
      <w:pPr>
        <w:ind w:left="360"/>
      </w:pPr>
      <w:r>
        <w:t>Totalna (polna) zobna proteza je nadomestek za vse izgubljanje zobe v eni ali obeh čeljustih.</w:t>
      </w:r>
    </w:p>
    <w:p w14:paraId="46EFDE3B" w14:textId="47607BC2" w:rsidR="00111413" w:rsidRDefault="00111413" w:rsidP="0036570C">
      <w:pPr>
        <w:ind w:left="360"/>
      </w:pPr>
      <w:r>
        <w:t>Čeprav sodobne proteze omogočajo precejšno funkcionalnost, je pomembno vedeti :</w:t>
      </w:r>
    </w:p>
    <w:p w14:paraId="163EB125" w14:textId="4EBD5CA5" w:rsidR="00111413" w:rsidRDefault="00111413" w:rsidP="009A6ED7">
      <w:pPr>
        <w:pStyle w:val="Odstavekseznama"/>
        <w:numPr>
          <w:ilvl w:val="0"/>
          <w:numId w:val="10"/>
        </w:numPr>
      </w:pPr>
      <w:r>
        <w:t>Totalna proteza lahko nadomesti približno 20-25% funkcionalnosti naravnih zob</w:t>
      </w:r>
    </w:p>
    <w:p w14:paraId="117FDFBE" w14:textId="705CF8E2" w:rsidR="00111413" w:rsidRDefault="00111413" w:rsidP="009A6ED7">
      <w:pPr>
        <w:pStyle w:val="Odstavekseznama"/>
        <w:numPr>
          <w:ilvl w:val="0"/>
          <w:numId w:val="10"/>
        </w:numPr>
      </w:pPr>
      <w:r>
        <w:t>Pravilna nega in prilagoditev bistveno vplivata na udobje, funkcionalnost in življenjsko dobo proteze.</w:t>
      </w:r>
    </w:p>
    <w:p w14:paraId="7CE2B7A1" w14:textId="77777777" w:rsidR="00111413" w:rsidRDefault="00111413" w:rsidP="00D92C08"/>
    <w:p w14:paraId="7349DDFE" w14:textId="7F1D4767" w:rsidR="00111413" w:rsidRDefault="00111413" w:rsidP="00D92C08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D92C08">
        <w:rPr>
          <w:b/>
          <w:sz w:val="28"/>
          <w:szCs w:val="28"/>
        </w:rPr>
        <w:t xml:space="preserve">Nega </w:t>
      </w:r>
      <w:r w:rsidR="00055071" w:rsidRPr="00D92C08">
        <w:rPr>
          <w:b/>
          <w:sz w:val="28"/>
          <w:szCs w:val="28"/>
        </w:rPr>
        <w:t>totalne</w:t>
      </w:r>
      <w:r w:rsidR="00136C98" w:rsidRPr="00D92C08">
        <w:rPr>
          <w:b/>
          <w:sz w:val="28"/>
          <w:szCs w:val="28"/>
        </w:rPr>
        <w:t xml:space="preserve"> zobne proteze</w:t>
      </w:r>
    </w:p>
    <w:p w14:paraId="214937B3" w14:textId="77777777" w:rsidR="0036570C" w:rsidRPr="00D92C08" w:rsidRDefault="0036570C" w:rsidP="0036570C">
      <w:pPr>
        <w:pStyle w:val="Odstavekseznama"/>
        <w:rPr>
          <w:b/>
          <w:sz w:val="28"/>
          <w:szCs w:val="28"/>
        </w:rPr>
      </w:pPr>
    </w:p>
    <w:p w14:paraId="5FB54A0F" w14:textId="4E8AACAE" w:rsidR="00136C98" w:rsidRDefault="00136C98" w:rsidP="009A6ED7">
      <w:pPr>
        <w:pStyle w:val="Odstavekseznama"/>
        <w:numPr>
          <w:ilvl w:val="0"/>
          <w:numId w:val="11"/>
        </w:numPr>
      </w:pPr>
      <w:r>
        <w:t>Dnevna nega</w:t>
      </w:r>
    </w:p>
    <w:p w14:paraId="35A4E9CF" w14:textId="390F7411" w:rsidR="00136C98" w:rsidRDefault="00136C98" w:rsidP="009A6ED7">
      <w:pPr>
        <w:pStyle w:val="Odstavekseznama"/>
        <w:numPr>
          <w:ilvl w:val="0"/>
          <w:numId w:val="11"/>
        </w:numPr>
      </w:pPr>
      <w:r>
        <w:t>Po vsakem obroku sperite protezo z mlačno vodo, da odstranite ostanke hrane.</w:t>
      </w:r>
    </w:p>
    <w:p w14:paraId="627D0728" w14:textId="6DDC993F" w:rsidR="00445754" w:rsidRDefault="00445754" w:rsidP="009A6ED7">
      <w:pPr>
        <w:pStyle w:val="Odstavekseznama"/>
      </w:pPr>
      <w:r>
        <w:t xml:space="preserve">Vsaj 1x dnevno jo očistite z mehko ščetko (namenjeno protezam) in </w:t>
      </w:r>
      <w:proofErr w:type="spellStart"/>
      <w:r>
        <w:t>neabrazivnim</w:t>
      </w:r>
      <w:proofErr w:type="spellEnd"/>
      <w:r>
        <w:t xml:space="preserve"> milom ali čistilom za proteze. Ne uporabljajte zobne paste, saj lahko poškoduje površino proteze.</w:t>
      </w:r>
    </w:p>
    <w:p w14:paraId="1A36A472" w14:textId="2B3ACB04" w:rsidR="00445754" w:rsidRDefault="00445754" w:rsidP="00D92C08"/>
    <w:p w14:paraId="23004B9E" w14:textId="77777777" w:rsidR="00445754" w:rsidRPr="00FD0C2F" w:rsidRDefault="00445754" w:rsidP="0036570C">
      <w:pPr>
        <w:ind w:left="360"/>
        <w:rPr>
          <w:sz w:val="28"/>
          <w:szCs w:val="28"/>
        </w:rPr>
      </w:pPr>
      <w:r w:rsidRPr="00FD0C2F">
        <w:rPr>
          <w:sz w:val="28"/>
          <w:szCs w:val="28"/>
        </w:rPr>
        <w:t>PROPOROČILO ZA VARNO ČIŠČENJE :</w:t>
      </w:r>
    </w:p>
    <w:p w14:paraId="392F9A49" w14:textId="636B35EA" w:rsidR="00445754" w:rsidRDefault="00445754" w:rsidP="0036570C">
      <w:pPr>
        <w:ind w:left="360"/>
      </w:pPr>
      <w:r>
        <w:t>Protezo vedno čistite nad mehko podlago – priporočamo, da na dno umivalnika položite brisačo ali ga napolnite z vodo. Tako zmanjšate možnost poškodb, če proteza zdrsne iz rok.</w:t>
      </w:r>
    </w:p>
    <w:p w14:paraId="09DC90E6" w14:textId="77777777" w:rsidR="00445754" w:rsidRDefault="00445754" w:rsidP="0036570C">
      <w:pPr>
        <w:ind w:left="360"/>
      </w:pPr>
    </w:p>
    <w:p w14:paraId="7F211E4F" w14:textId="6BD7F9E3" w:rsidR="00445754" w:rsidRPr="00FD0C2F" w:rsidRDefault="00445754" w:rsidP="0036570C">
      <w:pPr>
        <w:ind w:left="360"/>
        <w:rPr>
          <w:sz w:val="28"/>
          <w:szCs w:val="28"/>
        </w:rPr>
      </w:pPr>
      <w:r w:rsidRPr="00FD0C2F">
        <w:rPr>
          <w:sz w:val="28"/>
          <w:szCs w:val="28"/>
        </w:rPr>
        <w:t>NAMAKANJE ČEZ NOČ :</w:t>
      </w:r>
    </w:p>
    <w:p w14:paraId="18D0F284" w14:textId="1683BBE3" w:rsidR="00445754" w:rsidRDefault="00FD0C2F" w:rsidP="0036570C">
      <w:pPr>
        <w:ind w:left="360"/>
      </w:pPr>
      <w:r>
        <w:t>Ponoči protezo shranjujte v kozarcu z vodo ali v namenski čistilni raztopini za proteze, da preprečite izsušitev in deformacijo.</w:t>
      </w:r>
    </w:p>
    <w:p w14:paraId="2823F9C3" w14:textId="2EE8EE43" w:rsidR="00FD0C2F" w:rsidRDefault="00FD0C2F" w:rsidP="00D92C08"/>
    <w:p w14:paraId="3909487F" w14:textId="342F06E8" w:rsidR="009A6ED7" w:rsidRDefault="009A6ED7" w:rsidP="00D92C08"/>
    <w:p w14:paraId="0B28B2CC" w14:textId="335FFEA6" w:rsidR="009A6ED7" w:rsidRDefault="009A6ED7" w:rsidP="00D92C08"/>
    <w:p w14:paraId="04B8E52C" w14:textId="77777777" w:rsidR="009A6ED7" w:rsidRDefault="009A6ED7" w:rsidP="00D92C08"/>
    <w:p w14:paraId="0F54D0BC" w14:textId="4641A3DB" w:rsidR="00FD0C2F" w:rsidRDefault="00FD0C2F" w:rsidP="00D92C08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B85FEC">
        <w:rPr>
          <w:b/>
          <w:sz w:val="28"/>
          <w:szCs w:val="28"/>
        </w:rPr>
        <w:lastRenderedPageBreak/>
        <w:t>Nošenje proteze tudi ponoči</w:t>
      </w:r>
    </w:p>
    <w:p w14:paraId="5F37EA1D" w14:textId="77777777" w:rsidR="0036570C" w:rsidRPr="00B85FEC" w:rsidRDefault="0036570C" w:rsidP="0036570C">
      <w:pPr>
        <w:pStyle w:val="Odstavekseznama"/>
        <w:rPr>
          <w:b/>
          <w:sz w:val="28"/>
          <w:szCs w:val="28"/>
        </w:rPr>
      </w:pPr>
    </w:p>
    <w:p w14:paraId="68ED7DB7" w14:textId="341688F0" w:rsidR="00FD0C2F" w:rsidRDefault="00FD0C2F" w:rsidP="009A6ED7">
      <w:pPr>
        <w:pStyle w:val="Odstavekseznama"/>
        <w:numPr>
          <w:ilvl w:val="0"/>
          <w:numId w:val="12"/>
        </w:numPr>
      </w:pPr>
      <w:r>
        <w:t>Priporočamo, da protezo nosite tudi ponoči, razen če zobozdravnik svetuje drugače.</w:t>
      </w:r>
    </w:p>
    <w:p w14:paraId="3F410029" w14:textId="07249CA7" w:rsidR="00FD0C2F" w:rsidRDefault="00FD0C2F" w:rsidP="009A6ED7">
      <w:pPr>
        <w:pStyle w:val="Odstavekseznama"/>
        <w:numPr>
          <w:ilvl w:val="0"/>
          <w:numId w:val="12"/>
        </w:numPr>
      </w:pPr>
      <w:r>
        <w:t>Neprekinjeno nošenje pomaga pri navajanju in stabilnosti sluznice, še posebej v prvih tednih.</w:t>
      </w:r>
    </w:p>
    <w:p w14:paraId="24DDF69F" w14:textId="1FA74AB7" w:rsidR="00FD0C2F" w:rsidRDefault="00FD0C2F" w:rsidP="009A6ED7">
      <w:pPr>
        <w:pStyle w:val="Odstavekseznama"/>
        <w:numPr>
          <w:ilvl w:val="0"/>
          <w:numId w:val="12"/>
        </w:numPr>
      </w:pPr>
      <w:r>
        <w:t>Pomembno je, da vsaj 1x dnevno odstranite protezo za temeljito čiščenje ustne votline in same proteze.</w:t>
      </w:r>
    </w:p>
    <w:p w14:paraId="38C654AB" w14:textId="77777777" w:rsidR="00FD0C2F" w:rsidRDefault="00FD0C2F" w:rsidP="00D92C08"/>
    <w:p w14:paraId="588A674C" w14:textId="6D1BF246" w:rsidR="00FD0C2F" w:rsidRDefault="00FD0C2F" w:rsidP="00D92C08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B85FEC">
        <w:rPr>
          <w:b/>
          <w:sz w:val="28"/>
          <w:szCs w:val="28"/>
        </w:rPr>
        <w:t>Navajanje na protezo</w:t>
      </w:r>
    </w:p>
    <w:p w14:paraId="642A4FBB" w14:textId="77777777" w:rsidR="0036570C" w:rsidRPr="00B85FEC" w:rsidRDefault="0036570C" w:rsidP="0036570C">
      <w:pPr>
        <w:pStyle w:val="Odstavekseznama"/>
        <w:rPr>
          <w:b/>
          <w:sz w:val="28"/>
          <w:szCs w:val="28"/>
        </w:rPr>
      </w:pPr>
    </w:p>
    <w:p w14:paraId="0A9CBFC1" w14:textId="3657804F" w:rsidR="00FD0C2F" w:rsidRDefault="00FD0C2F" w:rsidP="009A6ED7">
      <w:pPr>
        <w:pStyle w:val="Odstavekseznama"/>
        <w:numPr>
          <w:ilvl w:val="0"/>
          <w:numId w:val="13"/>
        </w:numPr>
      </w:pPr>
      <w:r>
        <w:t>Prvi dnevi so lahko neprijetni – občutek tujka v ustih je normalen.</w:t>
      </w:r>
    </w:p>
    <w:p w14:paraId="231FDA0D" w14:textId="34B86CE9" w:rsidR="00FD0C2F" w:rsidRDefault="00FD0C2F" w:rsidP="009A6ED7">
      <w:pPr>
        <w:pStyle w:val="Odstavekseznama"/>
        <w:numPr>
          <w:ilvl w:val="0"/>
          <w:numId w:val="13"/>
        </w:numPr>
      </w:pPr>
      <w:r>
        <w:t>Lahko pride do povečanega izločanja sline, občutka polnosti ali manjših težav pri govoru.</w:t>
      </w:r>
    </w:p>
    <w:p w14:paraId="12B5357F" w14:textId="1F1C46A9" w:rsidR="00FD0C2F" w:rsidRDefault="00FD0C2F" w:rsidP="009A6ED7">
      <w:pPr>
        <w:pStyle w:val="Odstavekseznama"/>
        <w:numPr>
          <w:ilvl w:val="0"/>
          <w:numId w:val="13"/>
        </w:numPr>
      </w:pPr>
      <w:r>
        <w:t>Večina uporabnikov se v nekaj tednih navadi na protezo.</w:t>
      </w:r>
    </w:p>
    <w:p w14:paraId="59E35CD9" w14:textId="77777777" w:rsidR="00FD0C2F" w:rsidRDefault="00FD0C2F" w:rsidP="00D92C08"/>
    <w:p w14:paraId="0DA382E6" w14:textId="579A5F97" w:rsidR="00FD0C2F" w:rsidRPr="00867F9D" w:rsidRDefault="00FD0C2F" w:rsidP="0036570C">
      <w:pPr>
        <w:ind w:left="360"/>
        <w:rPr>
          <w:sz w:val="28"/>
          <w:szCs w:val="28"/>
        </w:rPr>
      </w:pPr>
      <w:r w:rsidRPr="00867F9D">
        <w:rPr>
          <w:sz w:val="28"/>
          <w:szCs w:val="28"/>
        </w:rPr>
        <w:t>V tem času svetujemo :</w:t>
      </w:r>
    </w:p>
    <w:p w14:paraId="1662F709" w14:textId="3EAB52A0" w:rsidR="00FD0C2F" w:rsidRDefault="00FD0C2F" w:rsidP="0036570C">
      <w:pPr>
        <w:ind w:left="360"/>
      </w:pPr>
      <w:r>
        <w:t>Branje na glas, da se jezik navadi na novo obliko v ustih.</w:t>
      </w:r>
    </w:p>
    <w:p w14:paraId="4ECC2910" w14:textId="3E670FC6" w:rsidR="00FD0C2F" w:rsidRDefault="00FD0C2F" w:rsidP="0036570C">
      <w:pPr>
        <w:ind w:left="360"/>
      </w:pPr>
      <w:r>
        <w:t>Postopno podaljševanje časa nošenja, če je začetno nošenje neprijetno.</w:t>
      </w:r>
    </w:p>
    <w:p w14:paraId="34432F60" w14:textId="77777777" w:rsidR="00867F9D" w:rsidRDefault="00867F9D" w:rsidP="00D92C08"/>
    <w:p w14:paraId="2F5EE98D" w14:textId="6CBF5100" w:rsidR="00DC4D7F" w:rsidRDefault="00053416" w:rsidP="00D92C08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DC4D7F">
        <w:rPr>
          <w:b/>
          <w:sz w:val="28"/>
          <w:szCs w:val="28"/>
        </w:rPr>
        <w:t>Način žvečenja z protezo</w:t>
      </w:r>
    </w:p>
    <w:p w14:paraId="02936F28" w14:textId="77777777" w:rsidR="0036570C" w:rsidRPr="00DC4D7F" w:rsidRDefault="0036570C" w:rsidP="0036570C">
      <w:pPr>
        <w:pStyle w:val="Odstavekseznama"/>
        <w:rPr>
          <w:b/>
          <w:sz w:val="28"/>
          <w:szCs w:val="28"/>
        </w:rPr>
      </w:pPr>
    </w:p>
    <w:p w14:paraId="3EFC8752" w14:textId="673280AA" w:rsidR="00053416" w:rsidRPr="009A6ED7" w:rsidRDefault="00053416" w:rsidP="009A6ED7">
      <w:pPr>
        <w:pStyle w:val="Odstavekseznama"/>
        <w:numPr>
          <w:ilvl w:val="0"/>
          <w:numId w:val="14"/>
        </w:numPr>
        <w:rPr>
          <w:sz w:val="28"/>
          <w:szCs w:val="28"/>
        </w:rPr>
      </w:pPr>
      <w:r>
        <w:t>Žvečenje z umetnimi zobmi zahteva prilagoditev.</w:t>
      </w:r>
    </w:p>
    <w:p w14:paraId="47CCDC02" w14:textId="41A21E81" w:rsidR="00053416" w:rsidRDefault="00053416" w:rsidP="009A6ED7">
      <w:pPr>
        <w:pStyle w:val="Odstavekseznama"/>
        <w:numPr>
          <w:ilvl w:val="0"/>
          <w:numId w:val="14"/>
        </w:numPr>
      </w:pPr>
      <w:r>
        <w:t>Hrano režite na manjše koščke.</w:t>
      </w:r>
    </w:p>
    <w:p w14:paraId="0B0FBB8B" w14:textId="7308D079" w:rsidR="00053416" w:rsidRDefault="00053416" w:rsidP="009A6ED7">
      <w:pPr>
        <w:pStyle w:val="Odstavekseznama"/>
        <w:numPr>
          <w:ilvl w:val="0"/>
          <w:numId w:val="14"/>
        </w:numPr>
      </w:pPr>
      <w:r>
        <w:t>Žvečite počasi i na obeh straneh hkrati, da ohranite ravnotežje proteze.</w:t>
      </w:r>
    </w:p>
    <w:p w14:paraId="5ED6811D" w14:textId="69CFB169" w:rsidR="00053416" w:rsidRDefault="00053416" w:rsidP="009A6ED7">
      <w:pPr>
        <w:pStyle w:val="Odstavekseznama"/>
        <w:numPr>
          <w:ilvl w:val="0"/>
          <w:numId w:val="14"/>
        </w:numPr>
      </w:pPr>
      <w:r>
        <w:t>Izogibajte se lepljivim in zelo trdim jedem (karamela, oreščki trdi bonboni,..)</w:t>
      </w:r>
    </w:p>
    <w:p w14:paraId="2878DA02" w14:textId="77777777" w:rsidR="00053416" w:rsidRDefault="00053416" w:rsidP="00D92C08"/>
    <w:p w14:paraId="076B4F79" w14:textId="5ED88E1E" w:rsidR="00053416" w:rsidRPr="00DC4D7F" w:rsidRDefault="00053416" w:rsidP="00D92C08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DC4D7F">
        <w:rPr>
          <w:b/>
          <w:sz w:val="28"/>
          <w:szCs w:val="28"/>
        </w:rPr>
        <w:t>Redni pregledi</w:t>
      </w:r>
    </w:p>
    <w:p w14:paraId="1B53C2D3" w14:textId="77777777" w:rsidR="00DC4D7F" w:rsidRDefault="00DC4D7F" w:rsidP="00DC4D7F">
      <w:pPr>
        <w:pStyle w:val="Odstavekseznama"/>
      </w:pPr>
    </w:p>
    <w:p w14:paraId="52E1669A" w14:textId="6F0E86BC" w:rsidR="00053416" w:rsidRDefault="00053416" w:rsidP="009A6ED7">
      <w:pPr>
        <w:pStyle w:val="Odstavekseznama"/>
        <w:numPr>
          <w:ilvl w:val="0"/>
          <w:numId w:val="15"/>
        </w:numPr>
      </w:pPr>
      <w:r>
        <w:t>Proteza se s časom lahko zrahlja zaradi sprememb v kosteh in dlesnih.</w:t>
      </w:r>
    </w:p>
    <w:p w14:paraId="25BE6F77" w14:textId="7765DB1C" w:rsidR="00136C98" w:rsidRDefault="00053416" w:rsidP="009A6ED7">
      <w:pPr>
        <w:pStyle w:val="Odstavekseznama"/>
        <w:numPr>
          <w:ilvl w:val="0"/>
          <w:numId w:val="15"/>
        </w:numPr>
      </w:pPr>
      <w:r>
        <w:t>Redno obiskujte zobozdravnika, da preveri prileganje in po potrebi opravi popravke ali podloge.</w:t>
      </w:r>
    </w:p>
    <w:p w14:paraId="25ADBDBD" w14:textId="5E82050D" w:rsidR="00053416" w:rsidRDefault="00053416" w:rsidP="009A6ED7">
      <w:pPr>
        <w:pStyle w:val="Odstavekseznama"/>
        <w:numPr>
          <w:ilvl w:val="0"/>
          <w:numId w:val="15"/>
        </w:numPr>
      </w:pPr>
      <w:r>
        <w:t>Priporočeni so letni pregledi, tudi če ni težav.</w:t>
      </w:r>
    </w:p>
    <w:p w14:paraId="0EBF7D91" w14:textId="77777777" w:rsidR="00111413" w:rsidRPr="00111413" w:rsidRDefault="00111413" w:rsidP="00D92C08"/>
    <w:sectPr w:rsidR="00111413" w:rsidRPr="00111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8BE"/>
    <w:multiLevelType w:val="hybridMultilevel"/>
    <w:tmpl w:val="BFAA58EC"/>
    <w:lvl w:ilvl="0" w:tplc="3B7431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0C46"/>
    <w:multiLevelType w:val="hybridMultilevel"/>
    <w:tmpl w:val="36A81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112"/>
    <w:multiLevelType w:val="hybridMultilevel"/>
    <w:tmpl w:val="3A44D6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0B84"/>
    <w:multiLevelType w:val="hybridMultilevel"/>
    <w:tmpl w:val="A5A65C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54A76"/>
    <w:multiLevelType w:val="hybridMultilevel"/>
    <w:tmpl w:val="6BDEC1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954"/>
    <w:multiLevelType w:val="hybridMultilevel"/>
    <w:tmpl w:val="EFB8FF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C2049"/>
    <w:multiLevelType w:val="hybridMultilevel"/>
    <w:tmpl w:val="CA92D5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19AF"/>
    <w:multiLevelType w:val="hybridMultilevel"/>
    <w:tmpl w:val="7A10232C"/>
    <w:lvl w:ilvl="0" w:tplc="3B7431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75094"/>
    <w:multiLevelType w:val="hybridMultilevel"/>
    <w:tmpl w:val="14B6DA0E"/>
    <w:lvl w:ilvl="0" w:tplc="3B7431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54042"/>
    <w:multiLevelType w:val="hybridMultilevel"/>
    <w:tmpl w:val="06E250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15D61"/>
    <w:multiLevelType w:val="hybridMultilevel"/>
    <w:tmpl w:val="359E49B8"/>
    <w:lvl w:ilvl="0" w:tplc="3B7431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F3C35"/>
    <w:multiLevelType w:val="hybridMultilevel"/>
    <w:tmpl w:val="DFD2FECE"/>
    <w:lvl w:ilvl="0" w:tplc="3B7431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6713E"/>
    <w:multiLevelType w:val="hybridMultilevel"/>
    <w:tmpl w:val="056C3E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E0BBC"/>
    <w:multiLevelType w:val="hybridMultilevel"/>
    <w:tmpl w:val="52502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B17C0"/>
    <w:multiLevelType w:val="hybridMultilevel"/>
    <w:tmpl w:val="85DE19EA"/>
    <w:lvl w:ilvl="0" w:tplc="3B74319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8"/>
  </w:num>
  <w:num w:numId="5">
    <w:abstractNumId w:val="14"/>
  </w:num>
  <w:num w:numId="6">
    <w:abstractNumId w:val="11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13"/>
    <w:rsid w:val="00053416"/>
    <w:rsid w:val="00055071"/>
    <w:rsid w:val="00111413"/>
    <w:rsid w:val="00136C98"/>
    <w:rsid w:val="0015275D"/>
    <w:rsid w:val="00294340"/>
    <w:rsid w:val="0036570C"/>
    <w:rsid w:val="00445754"/>
    <w:rsid w:val="00545C46"/>
    <w:rsid w:val="00867F9D"/>
    <w:rsid w:val="009347C8"/>
    <w:rsid w:val="00944DDE"/>
    <w:rsid w:val="009A6ED7"/>
    <w:rsid w:val="00A87360"/>
    <w:rsid w:val="00B85FEC"/>
    <w:rsid w:val="00D92C08"/>
    <w:rsid w:val="00DC4D7F"/>
    <w:rsid w:val="00F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0766"/>
  <w15:chartTrackingRefBased/>
  <w15:docId w15:val="{69509CAF-1EC4-4B79-8525-B0A3205C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11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1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11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11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11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11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11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11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11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11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11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11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1141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1141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114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1141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114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114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11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1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11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11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1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1141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1141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1141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11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1141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114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Bukovec</dc:creator>
  <cp:keywords/>
  <dc:description/>
  <cp:lastModifiedBy>Admin</cp:lastModifiedBy>
  <cp:revision>9</cp:revision>
  <dcterms:created xsi:type="dcterms:W3CDTF">2025-04-16T12:03:00Z</dcterms:created>
  <dcterms:modified xsi:type="dcterms:W3CDTF">2025-04-17T07:58:00Z</dcterms:modified>
</cp:coreProperties>
</file>